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770" w:rsidRDefault="002B7770" w:rsidP="002B777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2B7770" w:rsidRDefault="002B7770" w:rsidP="00E916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7770" w:rsidRPr="002B7770" w:rsidRDefault="002B7770" w:rsidP="002B777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B7770">
        <w:rPr>
          <w:rFonts w:ascii="Times New Roman" w:eastAsia="Calibri" w:hAnsi="Times New Roman"/>
          <w:b/>
          <w:sz w:val="24"/>
          <w:szCs w:val="24"/>
          <w:lang w:eastAsia="en-US"/>
        </w:rPr>
        <w:t>I четверть.</w:t>
      </w:r>
    </w:p>
    <w:p w:rsidR="002B7770" w:rsidRPr="002B7770" w:rsidRDefault="002B7770" w:rsidP="002B7770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2B7770">
        <w:rPr>
          <w:rFonts w:ascii="Times New Roman" w:eastAsia="Calibri" w:hAnsi="Times New Roman"/>
          <w:b/>
          <w:sz w:val="24"/>
          <w:szCs w:val="24"/>
          <w:lang w:eastAsia="en-US"/>
        </w:rPr>
        <w:t>Номер урока: №</w:t>
      </w:r>
      <w:r w:rsidRPr="002B777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F727CC">
        <w:rPr>
          <w:rFonts w:ascii="Times New Roman" w:eastAsia="Calibri" w:hAnsi="Times New Roman"/>
          <w:b/>
          <w:sz w:val="28"/>
          <w:szCs w:val="28"/>
          <w:lang w:eastAsia="en-US"/>
        </w:rPr>
        <w:t>6</w:t>
      </w:r>
      <w:bookmarkStart w:id="0" w:name="_GoBack"/>
      <w:bookmarkEnd w:id="0"/>
    </w:p>
    <w:p w:rsidR="00E91626" w:rsidRDefault="00E91626" w:rsidP="002B7770">
      <w:pPr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Тема урока</w:t>
      </w:r>
      <w:r>
        <w:t>:</w:t>
      </w:r>
      <w:r w:rsidR="00EA4B8B">
        <w:t xml:space="preserve"> </w:t>
      </w:r>
      <w:r>
        <w:rPr>
          <w:rFonts w:ascii="Times New Roman" w:hAnsi="Times New Roman"/>
          <w:sz w:val="24"/>
        </w:rPr>
        <w:t>Закономерность изменения кислотно-основных свойств соединений в периодах и группах.</w:t>
      </w:r>
    </w:p>
    <w:p w:rsidR="00E91626" w:rsidRPr="002B7770" w:rsidRDefault="00E91626" w:rsidP="002B77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обучения</w:t>
      </w:r>
      <w:r>
        <w:rPr>
          <w:rFonts w:ascii="Times New Roman" w:hAnsi="Times New Roman"/>
          <w:sz w:val="24"/>
          <w:szCs w:val="24"/>
        </w:rPr>
        <w:t xml:space="preserve">: </w:t>
      </w:r>
      <w:r w:rsidR="00B42103" w:rsidRPr="00B42103">
        <w:rPr>
          <w:rFonts w:ascii="Times New Roman" w:hAnsi="Times New Roman"/>
          <w:sz w:val="24"/>
          <w:szCs w:val="24"/>
        </w:rPr>
        <w:t xml:space="preserve">описывать закономерности изменения свойств атомов химических элементов: радиуса, энергии ионизации, сродства к электрону, </w:t>
      </w:r>
      <w:r w:rsidR="00B42103">
        <w:rPr>
          <w:rFonts w:ascii="Times New Roman" w:hAnsi="Times New Roman"/>
          <w:sz w:val="24"/>
          <w:szCs w:val="24"/>
        </w:rPr>
        <w:t>электроотрицательности</w:t>
      </w:r>
      <w:r w:rsidR="00B42103" w:rsidRPr="00B42103">
        <w:rPr>
          <w:rFonts w:ascii="Times New Roman" w:hAnsi="Times New Roman"/>
          <w:sz w:val="24"/>
          <w:szCs w:val="24"/>
        </w:rPr>
        <w:t xml:space="preserve"> и степени окисления;</w:t>
      </w:r>
      <w:r w:rsidR="0085507C">
        <w:rPr>
          <w:rFonts w:ascii="Times New Roman" w:hAnsi="Times New Roman"/>
          <w:sz w:val="24"/>
          <w:szCs w:val="24"/>
        </w:rPr>
        <w:t xml:space="preserve"> </w:t>
      </w:r>
      <w:r w:rsidRPr="00E91626">
        <w:rPr>
          <w:rFonts w:ascii="Times New Roman" w:hAnsi="Times New Roman"/>
          <w:sz w:val="24"/>
        </w:rPr>
        <w:t>10.2.1.4 объяснять закономерности изменений кислотно - основных свойств оксидов, гидроксидов и водородных соединений химических элементов по периодам и группам;</w:t>
      </w:r>
    </w:p>
    <w:p w:rsidR="00E91626" w:rsidRDefault="00E91626" w:rsidP="00E91626">
      <w:pPr>
        <w:tabs>
          <w:tab w:val="left" w:pos="175"/>
          <w:tab w:val="left" w:pos="42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1"/>
        <w:tblW w:w="10579" w:type="dxa"/>
        <w:tblInd w:w="0" w:type="dxa"/>
        <w:tblLook w:val="04A0" w:firstRow="1" w:lastRow="0" w:firstColumn="1" w:lastColumn="0" w:noHBand="0" w:noVBand="1"/>
      </w:tblPr>
      <w:tblGrid>
        <w:gridCol w:w="2181"/>
        <w:gridCol w:w="8398"/>
      </w:tblGrid>
      <w:tr w:rsidR="00E82C69" w:rsidRPr="00E82C69" w:rsidTr="004E14FF"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C69" w:rsidRPr="00E82C69" w:rsidRDefault="00E82C69" w:rsidP="00E82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69"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C69" w:rsidRPr="00E82C69" w:rsidRDefault="00E82C69" w:rsidP="00E82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2C69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E82C69" w:rsidRPr="00E82C69" w:rsidRDefault="00E82C69" w:rsidP="00E82C6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82C69" w:rsidRPr="00E82C69" w:rsidTr="00C508F0">
        <w:trPr>
          <w:trHeight w:val="3959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C69" w:rsidRPr="00E82C69" w:rsidRDefault="00E82C69" w:rsidP="00E82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69">
              <w:rPr>
                <w:rFonts w:ascii="Times New Roman" w:hAnsi="Times New Roman"/>
                <w:b/>
                <w:sz w:val="24"/>
                <w:szCs w:val="24"/>
              </w:rPr>
              <w:t xml:space="preserve">Изучи и запиши термины: 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C69" w:rsidRPr="00E82C69" w:rsidRDefault="00E82C69" w:rsidP="00E82C6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 п.</w:t>
            </w:r>
            <w:r w:rsidR="00FC5ECD">
              <w:rPr>
                <w:rFonts w:ascii="Times New Roman" w:hAnsi="Times New Roman"/>
                <w:sz w:val="24"/>
                <w:szCs w:val="24"/>
              </w:rPr>
              <w:t xml:space="preserve"> 4 стр. 24</w:t>
            </w:r>
          </w:p>
          <w:p w:rsidR="00E82C69" w:rsidRPr="008A472A" w:rsidRDefault="00E82C69" w:rsidP="00C508F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2C6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Просмотри  видео </w:t>
            </w:r>
            <w:hyperlink r:id="rId6" w:history="1">
              <w:r w:rsidR="00C508F0" w:rsidRPr="004403B1">
                <w:rPr>
                  <w:rStyle w:val="a4"/>
                  <w:rFonts w:ascii="Times New Roman" w:hAnsi="Times New Roman"/>
                  <w:sz w:val="24"/>
                  <w:szCs w:val="24"/>
                  <w:lang w:val="kk-KZ"/>
                </w:rPr>
                <w:t>https://www.youtube.com/watch?time_continue=4&amp;v=ICUmPfC-X_8&amp;feature=emb_logo</w:t>
              </w:r>
            </w:hyperlink>
          </w:p>
          <w:p w:rsidR="00C508F0" w:rsidRPr="008A472A" w:rsidRDefault="008A472A" w:rsidP="00C508F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Изучи:</w:t>
            </w: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Изменения</w:t>
            </w: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  <w:lang w:val="en-US"/>
              </w:rPr>
              <w:t> </w:t>
            </w: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свойств химических элементов</w:t>
            </w: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  <w:lang w:val="en-US"/>
              </w:rPr>
              <w:t> </w:t>
            </w: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и их соединений в группах:</w:t>
            </w:r>
          </w:p>
          <w:p w:rsidR="00C508F0" w:rsidRDefault="00E82C69" w:rsidP="00C508F0">
            <w:pPr>
              <w:tabs>
                <w:tab w:val="left" w:pos="284"/>
                <w:tab w:val="left" w:pos="346"/>
                <w:tab w:val="left" w:pos="3402"/>
              </w:tabs>
              <w:spacing w:after="0"/>
              <w:rPr>
                <w:rFonts w:ascii="Times New Roman" w:eastAsiaTheme="minorEastAsia" w:hAnsi="Times New Roman"/>
                <w:b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val="en-US"/>
              </w:rPr>
              <w:t> </w:t>
            </w: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В группах все элементы имеют сходное электронное строение. Различий в наполнении внешнего энергетического уровня электронами нет.</w:t>
            </w:r>
          </w:p>
          <w:p w:rsidR="00E82C69" w:rsidRPr="00C508F0" w:rsidRDefault="00E82C69" w:rsidP="00C508F0">
            <w:pPr>
              <w:tabs>
                <w:tab w:val="left" w:pos="284"/>
                <w:tab w:val="left" w:pos="346"/>
                <w:tab w:val="left" w:pos="3402"/>
              </w:tabs>
              <w:spacing w:after="0"/>
              <w:rPr>
                <w:rFonts w:ascii="Times New Roman" w:eastAsiaTheme="minorEastAsia" w:hAnsi="Times New Roman"/>
                <w:b/>
                <w:noProof/>
                <w:sz w:val="24"/>
                <w:szCs w:val="24"/>
              </w:rPr>
            </w:pPr>
            <w:r w:rsidRPr="00AE35ED">
              <w:rPr>
                <w:rFonts w:ascii="Times New Roman" w:eastAsiaTheme="minorEastAsia" w:hAnsi="Times New Roman"/>
                <w:bCs/>
                <w:noProof/>
                <w:sz w:val="24"/>
                <w:szCs w:val="24"/>
              </w:rPr>
              <w:t>Меняется размер атома —</w:t>
            </w:r>
            <w:r w:rsidRPr="00AE35ED">
              <w:rPr>
                <w:rFonts w:ascii="Times New Roman" w:eastAsiaTheme="minorEastAsia" w:hAnsi="Times New Roman"/>
                <w:bCs/>
                <w:noProof/>
                <w:sz w:val="24"/>
                <w:szCs w:val="24"/>
                <w:lang w:val="en-US"/>
              </w:rPr>
              <w:t> </w:t>
            </w:r>
            <w:r w:rsidRPr="00AE35ED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сверху вниз в группе</w:t>
            </w:r>
            <w:r w:rsidRPr="00AE35ED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  <w:lang w:val="en-US"/>
              </w:rPr>
              <w:t> </w:t>
            </w:r>
            <w:r w:rsidRPr="00AE35ED">
              <w:rPr>
                <w:rFonts w:ascii="Times New Roman" w:eastAsiaTheme="minorEastAsia" w:hAnsi="Times New Roman"/>
                <w:bCs/>
                <w:i/>
                <w:iCs/>
                <w:noProof/>
                <w:sz w:val="24"/>
                <w:szCs w:val="24"/>
              </w:rPr>
              <w:t>радиусы атомов</w:t>
            </w:r>
            <w:r w:rsidRPr="00AE35ED">
              <w:rPr>
                <w:rFonts w:ascii="Times New Roman" w:eastAsiaTheme="minorEastAsia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 </w:t>
            </w:r>
            <w:r w:rsidRPr="00AE35ED">
              <w:rPr>
                <w:rFonts w:ascii="Times New Roman" w:eastAsiaTheme="minorEastAsia" w:hAnsi="Times New Roman"/>
                <w:bCs/>
                <w:i/>
                <w:iCs/>
                <w:noProof/>
                <w:sz w:val="24"/>
                <w:szCs w:val="24"/>
              </w:rPr>
              <w:t>увеличиваются</w:t>
            </w:r>
            <w:r w:rsidRPr="00AE35ED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!</w:t>
            </w: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 Это означает, что:</w:t>
            </w:r>
          </w:p>
          <w:p w:rsidR="00E82C69" w:rsidRPr="00AE35ED" w:rsidRDefault="00E82C69" w:rsidP="00C508F0">
            <w:pPr>
              <w:tabs>
                <w:tab w:val="left" w:pos="284"/>
                <w:tab w:val="left" w:pos="346"/>
                <w:tab w:val="left" w:pos="3402"/>
              </w:tabs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1) внешние электроны все слабее притягиваются к ядру атома;</w:t>
            </w:r>
          </w:p>
          <w:p w:rsidR="00E82C69" w:rsidRPr="00AE35ED" w:rsidRDefault="00E82C69" w:rsidP="00AE35ED">
            <w:pPr>
              <w:tabs>
                <w:tab w:val="left" w:pos="284"/>
                <w:tab w:val="left" w:pos="346"/>
                <w:tab w:val="left" w:pos="3402"/>
              </w:tabs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2) возрастает способность атома</w:t>
            </w: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  <w:lang w:val="en-US"/>
              </w:rPr>
              <w:t> </w:t>
            </w:r>
            <w:r w:rsidRPr="00AE35ED">
              <w:rPr>
                <w:rFonts w:ascii="Times New Roman" w:eastAsiaTheme="minorEastAsia" w:hAnsi="Times New Roman"/>
                <w:bCs/>
                <w:noProof/>
                <w:sz w:val="24"/>
                <w:szCs w:val="24"/>
              </w:rPr>
              <w:t>отдавать электроны</w:t>
            </w: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.</w:t>
            </w:r>
          </w:p>
          <w:p w:rsidR="00E82C69" w:rsidRPr="00AE35ED" w:rsidRDefault="00E82C69" w:rsidP="00AE35ED">
            <w:pPr>
              <w:tabs>
                <w:tab w:val="left" w:pos="284"/>
                <w:tab w:val="left" w:pos="346"/>
                <w:tab w:val="left" w:pos="3402"/>
              </w:tabs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3)</w:t>
            </w: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  <w:lang w:val="en-US"/>
              </w:rPr>
              <w:t>  </w:t>
            </w:r>
            <w:r w:rsidR="00AE35ED">
              <w:rPr>
                <w:rFonts w:ascii="Times New Roman" w:eastAsiaTheme="minorEastAsia" w:hAnsi="Times New Roman"/>
                <w:bCs/>
                <w:noProof/>
                <w:sz w:val="24"/>
                <w:szCs w:val="24"/>
              </w:rPr>
              <w:t>способность отдавать электроны-</w:t>
            </w:r>
            <w:r w:rsidRPr="00AE35ED">
              <w:rPr>
                <w:rFonts w:ascii="Times New Roman" w:eastAsiaTheme="minorEastAsia" w:hAnsi="Times New Roman"/>
                <w:bCs/>
                <w:noProof/>
                <w:sz w:val="24"/>
                <w:szCs w:val="24"/>
              </w:rPr>
              <w:t>металлические свойства</w:t>
            </w: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, т.е.</w:t>
            </w:r>
          </w:p>
          <w:p w:rsidR="00E82C69" w:rsidRPr="00AE35ED" w:rsidRDefault="00E82C69" w:rsidP="00AE35ED">
            <w:pPr>
              <w:tabs>
                <w:tab w:val="left" w:pos="284"/>
                <w:tab w:val="left" w:pos="346"/>
                <w:tab w:val="left" w:pos="3402"/>
              </w:tabs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E35ED">
              <w:rPr>
                <w:rFonts w:ascii="Times New Roman" w:eastAsiaTheme="minorEastAsia" w:hAnsi="Times New Roman"/>
                <w:bCs/>
                <w:noProof/>
                <w:sz w:val="24"/>
                <w:szCs w:val="24"/>
                <w:lang w:val="en-US"/>
              </w:rPr>
              <w:t> </w:t>
            </w:r>
            <w:r w:rsidRPr="00AE35ED">
              <w:rPr>
                <w:rFonts w:ascii="Times New Roman" w:eastAsiaTheme="minorEastAsia" w:hAnsi="Times New Roman"/>
                <w:bCs/>
                <w:noProof/>
                <w:sz w:val="24"/>
                <w:szCs w:val="24"/>
              </w:rPr>
              <w:t>закономерность изменения химических свойств элементов и их соединений в группах:</w:t>
            </w:r>
          </w:p>
          <w:p w:rsidR="00E82C69" w:rsidRPr="00AE35ED" w:rsidRDefault="00E82C69" w:rsidP="00AE35ED">
            <w:pPr>
              <w:tabs>
                <w:tab w:val="left" w:pos="284"/>
                <w:tab w:val="left" w:pos="346"/>
                <w:tab w:val="left" w:pos="3402"/>
              </w:tabs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E35ED">
              <w:rPr>
                <w:rFonts w:ascii="Times New Roman" w:eastAsiaTheme="minorEastAsia" w:hAnsi="Times New Roman"/>
                <w:noProof/>
                <w:sz w:val="24"/>
                <w:szCs w:val="24"/>
                <w:lang w:val="en-US"/>
              </w:rPr>
              <w:t> </w:t>
            </w:r>
          </w:p>
          <w:p w:rsidR="00E82C69" w:rsidRPr="00AE35ED" w:rsidRDefault="00E82C69" w:rsidP="00AE35ED">
            <w:pPr>
              <w:numPr>
                <w:ilvl w:val="0"/>
                <w:numId w:val="6"/>
              </w:numPr>
              <w:tabs>
                <w:tab w:val="left" w:pos="284"/>
                <w:tab w:val="left" w:pos="346"/>
                <w:tab w:val="left" w:pos="3402"/>
              </w:tabs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E35ED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В группах сверху вниз возрастают</w:t>
            </w:r>
            <w:r w:rsidRPr="00AE35ED">
              <w:rPr>
                <w:rFonts w:ascii="Times New Roman" w:eastAsiaTheme="minorEastAsia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 </w:t>
            </w:r>
            <w:r w:rsidRPr="00AE35ED">
              <w:rPr>
                <w:rFonts w:ascii="Times New Roman" w:eastAsiaTheme="minorEastAsia" w:hAnsi="Times New Roman"/>
                <w:bCs/>
                <w:i/>
                <w:iCs/>
                <w:noProof/>
                <w:sz w:val="24"/>
                <w:szCs w:val="24"/>
              </w:rPr>
              <w:t>металлические свойства</w:t>
            </w:r>
            <w:r w:rsidRPr="00AE35ED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  <w:lang w:val="en-US"/>
              </w:rPr>
              <w:t> </w:t>
            </w:r>
            <w:r w:rsidRPr="00AE35ED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элементов</w:t>
            </w:r>
          </w:p>
          <w:p w:rsidR="00E82C69" w:rsidRPr="00AE35ED" w:rsidRDefault="00E82C69" w:rsidP="00AE35ED">
            <w:pPr>
              <w:numPr>
                <w:ilvl w:val="0"/>
                <w:numId w:val="6"/>
              </w:numPr>
              <w:tabs>
                <w:tab w:val="left" w:pos="284"/>
                <w:tab w:val="left" w:pos="346"/>
                <w:tab w:val="left" w:pos="3402"/>
              </w:tabs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  <w:lang w:val="en-US"/>
              </w:rPr>
            </w:pPr>
            <w:r w:rsidRPr="00AE35ED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  <w:lang w:val="en-US"/>
              </w:rPr>
              <w:t>усиливаются</w:t>
            </w:r>
            <w:r w:rsidRPr="00AE35ED">
              <w:rPr>
                <w:rFonts w:ascii="Times New Roman" w:eastAsiaTheme="minorEastAsia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 основные свойства</w:t>
            </w:r>
            <w:r w:rsidRPr="00AE35ED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  <w:lang w:val="en-US"/>
              </w:rPr>
              <w:t> их соединений</w:t>
            </w: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spacing w:after="0"/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val="en-US"/>
              </w:rPr>
            </w:pP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spacing w:after="0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Изменения химических свойств элементов и их соединений в периодах:</w:t>
            </w: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b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val="en-US"/>
              </w:rPr>
              <w:t> </w:t>
            </w: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val="en-US"/>
              </w:rPr>
            </w:pPr>
            <w:r w:rsidRPr="00E82C69">
              <w:rPr>
                <w:rFonts w:ascii="Times New Roman" w:eastAsiaTheme="minorEastAsia" w:hAnsi="Times New Roman"/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4987173" cy="837565"/>
                  <wp:effectExtent l="0" t="0" r="4445" b="635"/>
                  <wp:docPr id="7" name="Рисунок 7" descr="периодическая система элементов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ериодическая система элементов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2595" cy="84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b/>
                <w:noProof/>
                <w:sz w:val="24"/>
                <w:szCs w:val="24"/>
              </w:rPr>
              <w:t>Электроотрицательность</w:t>
            </w:r>
            <w:r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 – способность атомов элементов в соединениях оттягивать на себя электронную плотность. Самый электроотрицательный элемент – фтор.</w:t>
            </w: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 </w:t>
            </w: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spacing w:after="0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1)</w:t>
            </w:r>
            <w:r w:rsidRPr="00E82C69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  <w:lang w:val="en-US"/>
              </w:rPr>
              <w:t> </w:t>
            </w:r>
            <w:r w:rsidRPr="00E82C69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Слева направо в периодах</w:t>
            </w:r>
            <w:r w:rsidRPr="00E82C69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  <w:lang w:val="en-US"/>
              </w:rPr>
              <w:t> </w:t>
            </w:r>
            <w:r w:rsidRPr="00E82C69">
              <w:rPr>
                <w:rFonts w:ascii="Times New Roman" w:eastAsiaTheme="minorEastAsia" w:hAnsi="Times New Roman"/>
                <w:b/>
                <w:bCs/>
                <w:i/>
                <w:iCs/>
                <w:noProof/>
                <w:sz w:val="24"/>
                <w:szCs w:val="24"/>
              </w:rPr>
              <w:t>радиусы атомов уменьшаются</w:t>
            </w: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;</w:t>
            </w: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spacing w:after="0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</w:rPr>
              <w:lastRenderedPageBreak/>
              <w:t>2) количество электронов на внешнем слое при этом увеличивается;</w:t>
            </w: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spacing w:after="0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3)</w:t>
            </w: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  <w:lang w:val="en-US"/>
              </w:rPr>
              <w:t> </w:t>
            </w: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 xml:space="preserve">электроотрицательность элементов </w:t>
            </w:r>
            <w:r w:rsidR="00C810F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-</w:t>
            </w: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неметаллические свойства</w:t>
            </w: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  <w:lang w:val="en-US"/>
              </w:rPr>
              <w:t> </w:t>
            </w: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увеличивается</w:t>
            </w:r>
          </w:p>
          <w:p w:rsidR="00E82C69" w:rsidRPr="00E82C69" w:rsidRDefault="00E82C69" w:rsidP="004E14FF">
            <w:pPr>
              <w:tabs>
                <w:tab w:val="left" w:pos="284"/>
                <w:tab w:val="left" w:pos="346"/>
                <w:tab w:val="left" w:pos="3402"/>
              </w:tabs>
              <w:spacing w:after="0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закономерности изменения химических свойств элементов и их соединений в периодах:</w:t>
            </w:r>
          </w:p>
          <w:p w:rsidR="00E82C69" w:rsidRPr="004E14FF" w:rsidRDefault="00E82C69" w:rsidP="004E14FF">
            <w:pPr>
              <w:numPr>
                <w:ilvl w:val="0"/>
                <w:numId w:val="4"/>
              </w:num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E82C69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В периодах слева направо возрастают</w:t>
            </w:r>
            <w:r w:rsidRPr="00E82C69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  <w:lang w:val="en-US"/>
              </w:rPr>
              <w:t> </w:t>
            </w:r>
            <w:r w:rsidRPr="00E82C69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неметаллические свойства элементов, электроотрицательность;</w:t>
            </w:r>
            <w:r w:rsidR="004E14FF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 </w:t>
            </w:r>
            <w:r w:rsidRPr="004E14FF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усиливаются кислотные свойства их соединений</w:t>
            </w:r>
          </w:p>
          <w:p w:rsidR="00A820D2" w:rsidRDefault="00E82C69" w:rsidP="00A820D2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82C69">
              <w:rPr>
                <w:rFonts w:ascii="Times New Roman" w:eastAsiaTheme="minorEastAsia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122823D6" wp14:editId="28F37327">
                  <wp:extent cx="3979245" cy="2520363"/>
                  <wp:effectExtent l="0" t="0" r="2540" b="0"/>
                  <wp:docPr id="6" name="Рисунок 6" descr="Закономерности изменения химических свойств элементов и их соединений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Закономерности изменения химических свойств элементов и их соединений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7479" cy="2557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820D2" w:rsidRPr="00A820D2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A820D2" w:rsidRPr="00AE35ED" w:rsidRDefault="00A820D2" w:rsidP="00A820D2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820D2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С увеличением заряда ядра атомов наблюдается постепенное закономерное изменение свойств элементов и их соединений от металлических к типично неметаллическим, что связано с увеличением числа электронов на внешнем энергетическом уровне</w:t>
            </w:r>
            <w:r>
              <w:rPr>
                <w:i/>
                <w:iCs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  <w:p w:rsidR="00E82C69" w:rsidRPr="00A820D2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  <w:p w:rsidR="00A820D2" w:rsidRPr="00A820D2" w:rsidRDefault="00A820D2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  <w:p w:rsidR="00A820D2" w:rsidRPr="00A820D2" w:rsidRDefault="00A820D2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  <w:p w:rsidR="00A820D2" w:rsidRPr="00A820D2" w:rsidRDefault="00A820D2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  <w:p w:rsidR="00A820D2" w:rsidRDefault="00A820D2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  <w:lang w:val="en-US"/>
              </w:rPr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7D43BEA4" wp14:editId="2AF5828E">
                  <wp:extent cx="3700442" cy="2351314"/>
                  <wp:effectExtent l="0" t="0" r="0" b="0"/>
                  <wp:docPr id="10" name="Рисунок 10" descr="периодичность изменения свойств элемен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риодичность изменения свойств элемен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8342" cy="238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  <w:p w:rsidR="00E82C69" w:rsidRPr="00E82C69" w:rsidRDefault="00E82C69" w:rsidP="00E82C69">
            <w:pPr>
              <w:tabs>
                <w:tab w:val="left" w:pos="284"/>
                <w:tab w:val="left" w:pos="346"/>
                <w:tab w:val="left" w:pos="3402"/>
              </w:tabs>
              <w:rPr>
                <w:rFonts w:ascii="Times New Roman" w:hAnsi="Times New Roman"/>
                <w:sz w:val="24"/>
                <w:szCs w:val="24"/>
              </w:rPr>
            </w:pPr>
            <w:r w:rsidRPr="00E82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2C69" w:rsidRPr="00E82C69" w:rsidRDefault="00E82C69" w:rsidP="00E82C69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82C69" w:rsidRPr="00E82C69" w:rsidRDefault="00E82C69" w:rsidP="00E82C69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AEB" w:rsidRPr="00E82C69" w:rsidTr="003C1AEB"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AEB" w:rsidRPr="00E82C69" w:rsidRDefault="003C1AEB" w:rsidP="00E82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Домашнее задание: Выполни письменно 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AEB" w:rsidRPr="0010258F" w:rsidRDefault="003C1AEB" w:rsidP="001025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Из предложенного перечня выберите</w:t>
            </w:r>
            <w:r w:rsidRPr="0010258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> </w:t>
            </w:r>
            <w:r w:rsidRPr="001025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два</w:t>
            </w:r>
            <w:r w:rsidRPr="0010258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> </w:t>
            </w:r>
            <w:r w:rsidRPr="0010258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правильных утверждения.</w:t>
            </w:r>
          </w:p>
          <w:p w:rsidR="003C1AEB" w:rsidRPr="0010258F" w:rsidRDefault="003C1AEB" w:rsidP="00102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1)В ряду химических элементов</w:t>
            </w: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 </w:t>
            </w:r>
            <w:r w:rsidRPr="0010258F"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7876A806" wp14:editId="7B18F19A">
                      <wp:extent cx="307340" cy="307340"/>
                      <wp:effectExtent l="0" t="0" r="0" b="0"/>
                      <wp:docPr id="1" name="Прямоугольник 1" descr="https://yastatic.net/s3/edu/tex/44866761ecfbe53d15d2fa1407cd3784.sv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6C765F" id="Прямоугольник 1" o:spid="_x0000_s1026" alt="https://yastatic.net/s3/edu/tex/44866761ecfbe53d15d2fa1407cd3784.sv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3C1AEB" w:rsidRPr="0010258F" w:rsidRDefault="003C1AEB" w:rsidP="0010258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уменьшаются металлические свойства соответствующих им простых веществ</w:t>
            </w:r>
          </w:p>
          <w:p w:rsidR="003C1AEB" w:rsidRPr="0010258F" w:rsidRDefault="003C1AEB" w:rsidP="0010258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уменьшается электроотрицательность</w:t>
            </w:r>
          </w:p>
          <w:p w:rsidR="003C1AEB" w:rsidRPr="0010258F" w:rsidRDefault="003C1AEB" w:rsidP="0010258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усиливается кислотный характер образуемых ими высших оксидов</w:t>
            </w:r>
          </w:p>
          <w:p w:rsidR="003C1AEB" w:rsidRPr="0010258F" w:rsidRDefault="003C1AEB" w:rsidP="0010258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увеличивается радиус атомов</w:t>
            </w:r>
          </w:p>
          <w:p w:rsidR="003C1AEB" w:rsidRPr="0010258F" w:rsidRDefault="003C1AEB" w:rsidP="0010258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уменьшается число электронов во внешнем электронном слое атомов</w:t>
            </w:r>
          </w:p>
          <w:p w:rsidR="003C1AEB" w:rsidRPr="0010258F" w:rsidRDefault="003C1AEB" w:rsidP="00102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Запишите в поле ответа цифры, под которыми они указаны.</w:t>
            </w:r>
          </w:p>
          <w:p w:rsidR="003C1AEB" w:rsidRPr="0010258F" w:rsidRDefault="003C1AEB" w:rsidP="00102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3C1AEB" w:rsidRPr="0010258F" w:rsidRDefault="003C1AEB" w:rsidP="00102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2)В ряду химических элементов</w:t>
            </w: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 </w:t>
            </w:r>
            <w:r w:rsidRPr="0010258F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en-US"/>
              </w:rPr>
              <mc:AlternateContent>
                <mc:Choice Requires="wps">
                  <w:drawing>
                    <wp:inline distT="0" distB="0" distL="0" distR="0" wp14:anchorId="06F991DE" wp14:editId="2F5D9AEF">
                      <wp:extent cx="307340" cy="307340"/>
                      <wp:effectExtent l="0" t="0" r="0" b="0"/>
                      <wp:docPr id="2" name="Прямоугольник 2" descr="https://yastatic.net/s3/edu/tex/40008867be78e412b9d39c08e81bc6cf.sv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C4C142" id="Прямоугольник 2" o:spid="_x0000_s1026" alt="https://yastatic.net/s3/edu/tex/40008867be78e412b9d39c08e81bc6cf.sv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3C1AEB" w:rsidRPr="0010258F" w:rsidRDefault="003C1AEB" w:rsidP="0010258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уменьшаются радиусы атомов</w:t>
            </w:r>
          </w:p>
          <w:p w:rsidR="003C1AEB" w:rsidRPr="0010258F" w:rsidRDefault="003C1AEB" w:rsidP="0010258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уменьшаются неметаллические свойства соответст</w:t>
            </w: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softHyphen/>
              <w:t>вующих им простых веществ</w:t>
            </w:r>
          </w:p>
          <w:p w:rsidR="003C1AEB" w:rsidRPr="0010258F" w:rsidRDefault="003C1AEB" w:rsidP="0010258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усиливается кислотный характер их высших оксидов</w:t>
            </w:r>
          </w:p>
          <w:p w:rsidR="003C1AEB" w:rsidRPr="0010258F" w:rsidRDefault="003C1AEB" w:rsidP="0010258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уменьшается число электронов во внешнем электрон</w:t>
            </w: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softHyphen/>
              <w:t>ном слое атомов</w:t>
            </w:r>
          </w:p>
          <w:p w:rsidR="003C1AEB" w:rsidRPr="0010258F" w:rsidRDefault="003C1AEB" w:rsidP="0010258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увеличивается число электронных слоёв в атомах</w:t>
            </w:r>
          </w:p>
          <w:p w:rsidR="003C1AEB" w:rsidRPr="0010258F" w:rsidRDefault="003C1AEB" w:rsidP="00102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025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Запишите в поле ответа цифры, под которыми они указаны.</w:t>
            </w:r>
          </w:p>
          <w:p w:rsidR="003C1AEB" w:rsidRDefault="003C1AEB" w:rsidP="00102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3C1AEB" w:rsidRPr="0010258F" w:rsidRDefault="003C1AEB" w:rsidP="00102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3)</w:t>
            </w:r>
            <w:r w:rsidRPr="003E28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3E286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 Расположите элементы S, </w:t>
            </w:r>
            <w:proofErr w:type="spellStart"/>
            <w:r w:rsidRPr="003E286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Al</w:t>
            </w:r>
            <w:proofErr w:type="spellEnd"/>
            <w:r w:rsidRPr="003E286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P, </w:t>
            </w:r>
            <w:proofErr w:type="spellStart"/>
            <w:r w:rsidRPr="003E286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Mg</w:t>
            </w:r>
            <w:proofErr w:type="spellEnd"/>
            <w:r w:rsidRPr="003E286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E286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Cl</w:t>
            </w:r>
            <w:proofErr w:type="spellEnd"/>
            <w:r w:rsidRPr="003E286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в порядке увеличения их атомного радиуса. __________________________________________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___________________</w:t>
            </w:r>
          </w:p>
          <w:p w:rsidR="003C1AEB" w:rsidRPr="00E82C69" w:rsidRDefault="003C1AEB" w:rsidP="00E82C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 w:eastAsia="en-US"/>
              </w:rPr>
            </w:pPr>
          </w:p>
          <w:p w:rsidR="003C1AEB" w:rsidRPr="00E82C69" w:rsidRDefault="003C1AEB" w:rsidP="00E82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AEB" w:rsidRPr="0010258F" w:rsidTr="00FF119B">
        <w:trPr>
          <w:trHeight w:val="699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AEB" w:rsidRPr="00E82C69" w:rsidRDefault="003C1AEB" w:rsidP="00E82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69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AEB" w:rsidRPr="00E82C69" w:rsidRDefault="003C1AEB" w:rsidP="00E82C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82C69"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 w:rsidRPr="00E82C6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3C1AEB" w:rsidRPr="00E82C69" w:rsidRDefault="003C1AEB" w:rsidP="00E82C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82C6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E82C69"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3C1AEB" w:rsidRPr="00E82C69" w:rsidRDefault="003C1AEB" w:rsidP="00E82C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82C69"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3C1AEB" w:rsidRPr="00E82C69" w:rsidRDefault="003C1AEB" w:rsidP="00E8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 w:rsidRPr="00E82C69">
              <w:rPr>
                <w:rFonts w:ascii="Times New Roman" w:hAnsi="Times New Roman"/>
                <w:sz w:val="24"/>
              </w:rPr>
              <w:lastRenderedPageBreak/>
              <w:t>- над чем необходимо работать______________________________</w:t>
            </w:r>
          </w:p>
        </w:tc>
      </w:tr>
    </w:tbl>
    <w:p w:rsidR="00E82C69" w:rsidRPr="00E82C69" w:rsidRDefault="00E82C69" w:rsidP="00E82C69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10627" w:type="dxa"/>
        <w:tblInd w:w="0" w:type="dxa"/>
        <w:tblLook w:val="04A0" w:firstRow="1" w:lastRow="0" w:firstColumn="1" w:lastColumn="0" w:noHBand="0" w:noVBand="1"/>
      </w:tblPr>
      <w:tblGrid>
        <w:gridCol w:w="3227"/>
        <w:gridCol w:w="7400"/>
      </w:tblGrid>
      <w:tr w:rsidR="00E82C69" w:rsidRPr="00E82C69" w:rsidTr="00FF119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C69" w:rsidRPr="00E82C69" w:rsidRDefault="00E82C69" w:rsidP="00E82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69"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E82C69" w:rsidRPr="00E82C69" w:rsidRDefault="00E82C69" w:rsidP="00E82C6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C69" w:rsidRPr="00E82C69" w:rsidRDefault="00E82C69" w:rsidP="00E82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69"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 w:rsidRPr="00E82C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E82C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2C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 w:rsidRPr="00E82C69"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 w:rsidRPr="00E82C69">
              <w:t>………</w:t>
            </w:r>
          </w:p>
          <w:p w:rsidR="00E82C69" w:rsidRPr="00E82C69" w:rsidRDefault="00E82C69" w:rsidP="00FF11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C69"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E82C69" w:rsidRPr="00E82C69" w:rsidRDefault="00E82C69" w:rsidP="00E82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82C69" w:rsidRPr="00E82C69" w:rsidRDefault="00E82C69" w:rsidP="00E82C69">
      <w:pPr>
        <w:rPr>
          <w:rFonts w:ascii="Times New Roman" w:hAnsi="Times New Roman"/>
          <w:b/>
          <w:sz w:val="24"/>
          <w:szCs w:val="24"/>
        </w:rPr>
      </w:pPr>
    </w:p>
    <w:p w:rsidR="00E82C69" w:rsidRPr="00E82C69" w:rsidRDefault="00E82C69" w:rsidP="00E82C69"/>
    <w:p w:rsidR="00A640FD" w:rsidRPr="00E82C69" w:rsidRDefault="00F727CC"/>
    <w:sectPr w:rsidR="00A640FD" w:rsidRPr="00E82C69" w:rsidSect="00E82C69">
      <w:pgSz w:w="12240" w:h="15840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2186E"/>
    <w:multiLevelType w:val="hybridMultilevel"/>
    <w:tmpl w:val="AF001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37D"/>
    <w:multiLevelType w:val="hybridMultilevel"/>
    <w:tmpl w:val="84ECF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5AD"/>
    <w:multiLevelType w:val="multilevel"/>
    <w:tmpl w:val="728A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AE14DF"/>
    <w:multiLevelType w:val="multilevel"/>
    <w:tmpl w:val="E94E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444E7"/>
    <w:multiLevelType w:val="multilevel"/>
    <w:tmpl w:val="25B6F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26638"/>
    <w:multiLevelType w:val="hybridMultilevel"/>
    <w:tmpl w:val="2ADC9936"/>
    <w:lvl w:ilvl="0" w:tplc="D5BAEA4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1727F0"/>
    <w:multiLevelType w:val="multilevel"/>
    <w:tmpl w:val="DC3C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BF42B0"/>
    <w:multiLevelType w:val="multilevel"/>
    <w:tmpl w:val="509A8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626"/>
    <w:rsid w:val="0010258F"/>
    <w:rsid w:val="002B7770"/>
    <w:rsid w:val="003B1C36"/>
    <w:rsid w:val="003C1AEB"/>
    <w:rsid w:val="003E2866"/>
    <w:rsid w:val="00413963"/>
    <w:rsid w:val="004E14FF"/>
    <w:rsid w:val="0085507C"/>
    <w:rsid w:val="008A472A"/>
    <w:rsid w:val="00A17F90"/>
    <w:rsid w:val="00A820D2"/>
    <w:rsid w:val="00AE35ED"/>
    <w:rsid w:val="00B42103"/>
    <w:rsid w:val="00C508F0"/>
    <w:rsid w:val="00C810F1"/>
    <w:rsid w:val="00E30C10"/>
    <w:rsid w:val="00E65F50"/>
    <w:rsid w:val="00E82C69"/>
    <w:rsid w:val="00E91626"/>
    <w:rsid w:val="00EA4B8B"/>
    <w:rsid w:val="00F727CC"/>
    <w:rsid w:val="00FC5ECD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B1BE"/>
  <w15:chartTrackingRefBased/>
  <w15:docId w15:val="{587C0842-8941-4A3D-B575-8A700C2E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62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82C69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82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508F0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102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7515">
          <w:marLeft w:val="0"/>
          <w:marRight w:val="0"/>
          <w:marTop w:val="24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5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770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80657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48236">
          <w:marLeft w:val="0"/>
          <w:marRight w:val="0"/>
          <w:marTop w:val="24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8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1278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0824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6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967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istant-lessons.ru/wp-content/uploads/2012/08/period.jp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time_continue=4&amp;v=ICUmPfC-X_8&amp;feature=emb_logo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distant-lessons.ru/wp-content/uploads/2012/08/radius-atoma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E6902-CA7E-4647-BB93-9ADC594C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Hidlstoun@outlook.com</dc:creator>
  <cp:keywords/>
  <dc:description/>
  <cp:lastModifiedBy>Lenovo</cp:lastModifiedBy>
  <cp:revision>3</cp:revision>
  <dcterms:created xsi:type="dcterms:W3CDTF">2020-08-22T15:33:00Z</dcterms:created>
  <dcterms:modified xsi:type="dcterms:W3CDTF">2020-08-22T15:33:00Z</dcterms:modified>
</cp:coreProperties>
</file>