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8AC" w:rsidRDefault="001C08AC" w:rsidP="001C08A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1C08AC" w:rsidRDefault="001C08AC" w:rsidP="001C08AC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1C08AC" w:rsidRDefault="001C08AC" w:rsidP="001C08AC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1C08AC" w:rsidRPr="001C08AC" w:rsidRDefault="001C08AC" w:rsidP="001C08AC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1C08AC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1C08AC" w:rsidRPr="001C08AC" w:rsidRDefault="001C08AC" w:rsidP="001C08AC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1C08AC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 w:rsidR="00C36088">
        <w:rPr>
          <w:rFonts w:ascii="Times New Roman" w:eastAsia="Calibri" w:hAnsi="Times New Roman"/>
          <w:b/>
          <w:sz w:val="24"/>
          <w:szCs w:val="24"/>
        </w:rPr>
        <w:t>8</w:t>
      </w:r>
      <w:bookmarkStart w:id="0" w:name="_GoBack"/>
      <w:bookmarkEnd w:id="0"/>
    </w:p>
    <w:p w:rsidR="000A269B" w:rsidRPr="000A269B" w:rsidRDefault="00166A84" w:rsidP="001C08AC">
      <w:pPr>
        <w:tabs>
          <w:tab w:val="left" w:pos="154"/>
        </w:tabs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Тема урока</w:t>
      </w:r>
      <w:r>
        <w:t xml:space="preserve">: </w:t>
      </w:r>
      <w:r w:rsidR="000A269B" w:rsidRPr="000A269B">
        <w:rPr>
          <w:rFonts w:ascii="Times New Roman" w:eastAsia="Calibri" w:hAnsi="Times New Roman"/>
          <w:sz w:val="24"/>
          <w:lang w:eastAsia="en-US"/>
        </w:rPr>
        <w:t>Единая электронная природа видов химической связи. Ковалентная химическая связь. Свойства ковалентной химической связи. Донорно-акцепторный механизм образования ковалентной связи.</w:t>
      </w:r>
    </w:p>
    <w:p w:rsidR="000A269B" w:rsidRPr="000A269B" w:rsidRDefault="00166A84" w:rsidP="001C08AC">
      <w:pPr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Цели обучения</w:t>
      </w:r>
      <w:r>
        <w:rPr>
          <w:rFonts w:ascii="Times New Roman" w:hAnsi="Times New Roman"/>
          <w:sz w:val="24"/>
          <w:szCs w:val="24"/>
        </w:rPr>
        <w:t xml:space="preserve">: </w:t>
      </w:r>
      <w:r w:rsidR="000A269B" w:rsidRPr="000A269B">
        <w:rPr>
          <w:rFonts w:ascii="Times New Roman" w:eastAsia="Calibri" w:hAnsi="Times New Roman"/>
          <w:color w:val="000000"/>
          <w:sz w:val="24"/>
          <w:lang w:eastAsia="en-US"/>
        </w:rPr>
        <w:t>10.1.4.1</w:t>
      </w:r>
      <w:r w:rsidR="000A269B" w:rsidRPr="000A269B">
        <w:rPr>
          <w:rFonts w:ascii="Times New Roman" w:eastAsia="Calibri" w:hAnsi="Times New Roman"/>
          <w:sz w:val="24"/>
          <w:lang w:eastAsia="en-US"/>
        </w:rPr>
        <w:t xml:space="preserve"> объяснять образование ковалентной связи по обменному и донорно-акцепторному механизмам;</w:t>
      </w:r>
      <w:r w:rsidR="001C08AC">
        <w:rPr>
          <w:rFonts w:ascii="Times New Roman" w:eastAsia="Calibri" w:hAnsi="Times New Roman"/>
          <w:sz w:val="24"/>
          <w:lang w:eastAsia="en-US"/>
        </w:rPr>
        <w:t xml:space="preserve"> </w:t>
      </w:r>
      <w:r w:rsidR="000A269B" w:rsidRPr="000A269B">
        <w:rPr>
          <w:rFonts w:ascii="Times New Roman" w:eastAsia="Calibri" w:hAnsi="Times New Roman"/>
          <w:color w:val="000000"/>
          <w:sz w:val="24"/>
          <w:lang w:eastAsia="en-US"/>
        </w:rPr>
        <w:t>10.1.4.2</w:t>
      </w:r>
      <w:r w:rsidR="000A269B" w:rsidRPr="000A269B">
        <w:rPr>
          <w:rFonts w:ascii="Times New Roman" w:eastAsia="Calibri" w:hAnsi="Times New Roman"/>
          <w:sz w:val="24"/>
          <w:lang w:eastAsia="en-US"/>
        </w:rPr>
        <w:t xml:space="preserve"> описывать свойства ковалентной связи;</w:t>
      </w:r>
    </w:p>
    <w:p w:rsidR="00166A84" w:rsidRDefault="00166A84" w:rsidP="001C08AC">
      <w:pPr>
        <w:spacing w:after="0" w:line="240" w:lineRule="auto"/>
        <w:rPr>
          <w:rFonts w:ascii="Times New Roman" w:hAnsi="Times New Roman"/>
          <w:sz w:val="24"/>
        </w:rPr>
      </w:pPr>
    </w:p>
    <w:p w:rsidR="00166A84" w:rsidRDefault="00166A84" w:rsidP="00166A84">
      <w:pPr>
        <w:tabs>
          <w:tab w:val="left" w:pos="175"/>
          <w:tab w:val="left" w:pos="42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1"/>
        <w:tblW w:w="11052" w:type="dxa"/>
        <w:tblInd w:w="0" w:type="dxa"/>
        <w:tblLook w:val="04A0" w:firstRow="1" w:lastRow="0" w:firstColumn="1" w:lastColumn="0" w:noHBand="0" w:noVBand="1"/>
      </w:tblPr>
      <w:tblGrid>
        <w:gridCol w:w="1393"/>
        <w:gridCol w:w="9659"/>
      </w:tblGrid>
      <w:tr w:rsidR="00166A84" w:rsidTr="003E227E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84" w:rsidRDefault="00166A84" w:rsidP="00174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66A84" w:rsidRPr="000A274F" w:rsidTr="003E227E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84" w:rsidRDefault="00166A84" w:rsidP="00174E5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 п. 5 стр. 28</w:t>
            </w:r>
          </w:p>
          <w:p w:rsidR="00166A84" w:rsidRPr="003C380E" w:rsidRDefault="00166A84" w:rsidP="003C380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видео: </w:t>
            </w:r>
            <w:r w:rsidR="003C380E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 w:rsidR="003C380E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HYPERLINK "</w:instrText>
            </w:r>
            <w:r w:rsidR="003C380E" w:rsidRPr="003C380E">
              <w:rPr>
                <w:rFonts w:ascii="Times New Roman" w:hAnsi="Times New Roman"/>
                <w:sz w:val="24"/>
                <w:szCs w:val="24"/>
                <w:lang w:val="kk-KZ"/>
              </w:rPr>
              <w:instrText>https://www.youtube.com/watch?v=tAgsPrDhw24</w:instrText>
            </w:r>
            <w:r w:rsidR="003C380E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" </w:instrText>
            </w:r>
            <w:r w:rsidR="003C380E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separate"/>
            </w:r>
            <w:r w:rsidR="003C380E" w:rsidRPr="00E347A2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https://www.youtube.com/watch?v=tAgsPrDhw24</w:t>
            </w:r>
            <w:r w:rsidR="003C380E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</w:p>
          <w:p w:rsidR="003C380E" w:rsidRPr="00166A84" w:rsidRDefault="003C380E" w:rsidP="003C380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6A84" w:rsidRPr="00A3302F" w:rsidRDefault="00166A84" w:rsidP="00174E5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302F">
              <w:rPr>
                <w:rFonts w:ascii="Times New Roman" w:hAnsi="Times New Roman"/>
                <w:sz w:val="24"/>
                <w:szCs w:val="24"/>
                <w:lang w:val="kk-KZ"/>
              </w:rPr>
              <w:t>Изучи:</w:t>
            </w:r>
          </w:p>
          <w:p w:rsidR="00166A84" w:rsidRDefault="003E227E" w:rsidP="00166A84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bCs/>
                <w:iCs/>
                <w:noProof/>
                <w:color w:val="000000" w:themeColor="text1"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A081C7" wp14:editId="3D9F81A4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481965</wp:posOffset>
                      </wp:positionV>
                      <wp:extent cx="2524125" cy="428625"/>
                      <wp:effectExtent l="0" t="0" r="28575" b="2857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4286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6A84" w:rsidRPr="00166A84" w:rsidRDefault="00166A84" w:rsidP="00166A8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6A84">
                                    <w:rPr>
                                      <w:sz w:val="28"/>
                                      <w:szCs w:val="28"/>
                                    </w:rPr>
                                    <w:t>Ковалентная связь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A081C7" id="Овал 5" o:spid="_x0000_s1026" style="position:absolute;margin-left:40.45pt;margin-top:37.95pt;width:198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166A84" w:rsidRPr="00166A84" w:rsidRDefault="00166A84" w:rsidP="00166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6A84">
                              <w:rPr>
                                <w:sz w:val="28"/>
                                <w:szCs w:val="28"/>
                              </w:rPr>
                              <w:t>Ковалентная связь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66A8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166A84"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Ковалентная связь: </w:t>
            </w:r>
            <w:r w:rsidR="00166A84"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="00166A84" w:rsidRPr="00166A84"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166A84" w:rsidRPr="00166A8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Химическая связь, которая образуется за счет общей пары электронов</w:t>
            </w:r>
            <w:r w:rsidR="00166A8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  <w:p w:rsidR="00166A84" w:rsidRDefault="00166A84" w:rsidP="00166A84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val="kk-KZ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3C0D03" w:rsidRDefault="00166A84" w:rsidP="00166A84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25028" wp14:editId="5A89D350">
                      <wp:simplePos x="0" y="0"/>
                      <wp:positionH relativeFrom="column">
                        <wp:posOffset>2380615</wp:posOffset>
                      </wp:positionH>
                      <wp:positionV relativeFrom="paragraph">
                        <wp:posOffset>72390</wp:posOffset>
                      </wp:positionV>
                      <wp:extent cx="438150" cy="342900"/>
                      <wp:effectExtent l="0" t="0" r="57150" b="5715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CB33BD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187.45pt;margin-top:5.7pt;width:34.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" strokecolor="#5b9bd5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F5C456" wp14:editId="2A7A1A71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91440</wp:posOffset>
                      </wp:positionV>
                      <wp:extent cx="352425" cy="295275"/>
                      <wp:effectExtent l="38100" t="0" r="28575" b="4762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2425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5A5B06" id="Прямая со стрелкой 6" o:spid="_x0000_s1026" type="#_x0000_t32" style="position:absolute;margin-left:64.45pt;margin-top:7.2pt;width:27.75pt;height:23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" strokecolor="#5b9bd5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553CFD" wp14:editId="46118AE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453390</wp:posOffset>
                      </wp:positionV>
                      <wp:extent cx="1562100" cy="400050"/>
                      <wp:effectExtent l="0" t="0" r="19050" b="19050"/>
                      <wp:wrapNone/>
                      <wp:docPr id="8" name="Скругленный 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4000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6A84" w:rsidRPr="00166A84" w:rsidRDefault="00166A84" w:rsidP="00166A8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6A84">
                                    <w:rPr>
                                      <w:sz w:val="28"/>
                                      <w:szCs w:val="28"/>
                                    </w:rPr>
                                    <w:t>Полярный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553CFD" id="Скругленный прямоугольник 8" o:spid="_x0000_s1027" style="position:absolute;margin-left:3.7pt;margin-top:35.7pt;width:123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166A84" w:rsidRPr="00166A84" w:rsidRDefault="00166A84" w:rsidP="00166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6A84">
                              <w:rPr>
                                <w:sz w:val="28"/>
                                <w:szCs w:val="28"/>
                              </w:rPr>
                              <w:t>Полярный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09B2D4" wp14:editId="511E47BB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462915</wp:posOffset>
                      </wp:positionV>
                      <wp:extent cx="1419225" cy="438150"/>
                      <wp:effectExtent l="0" t="0" r="28575" b="19050"/>
                      <wp:wrapNone/>
                      <wp:docPr id="10" name="Скругленный 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4381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6A84" w:rsidRPr="00166A84" w:rsidRDefault="00166A84" w:rsidP="00166A8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6A84">
                                    <w:rPr>
                                      <w:sz w:val="28"/>
                                      <w:szCs w:val="28"/>
                                    </w:rPr>
                                    <w:t>Неполярный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09B2D4" id="Скругленный прямоугольник 10" o:spid="_x0000_s1028" style="position:absolute;margin-left:181.45pt;margin-top:36.45pt;width:111.7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166A84" w:rsidRPr="00166A84" w:rsidRDefault="00166A84" w:rsidP="00166A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6A84">
                              <w:rPr>
                                <w:sz w:val="28"/>
                                <w:szCs w:val="28"/>
                              </w:rPr>
                              <w:t>Неполярный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C0D03" w:rsidRDefault="003C0D03" w:rsidP="003C0D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6A84" w:rsidRDefault="003C0D03" w:rsidP="003C0D03">
            <w:pPr>
              <w:tabs>
                <w:tab w:val="left" w:pos="633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7334F" w:rsidRPr="0087334F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87334F">
              <w:rPr>
                <w:color w:val="262626"/>
                <w:sz w:val="28"/>
                <w:szCs w:val="28"/>
                <w:lang w:val="ru-RU"/>
              </w:rPr>
              <w:t>Связь между двумя атомами образуется тогда, когда они приближаются друг к другу на расстояние, достаточное для того, чтобы электроны каждого из них оказались в пределах взаимодействия с ядром другого атома.</w:t>
            </w:r>
          </w:p>
          <w:p w:rsidR="0087334F" w:rsidRPr="0087334F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87334F">
              <w:rPr>
                <w:color w:val="262626"/>
                <w:sz w:val="28"/>
                <w:szCs w:val="28"/>
                <w:lang w:val="ru-RU"/>
              </w:rPr>
              <w:t>Электронную пару можно обозначить черточкой:</w:t>
            </w:r>
          </w:p>
          <w:p w:rsidR="0087334F" w:rsidRPr="0087334F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>F</w:t>
            </w:r>
            <w:r w:rsidRPr="0087334F">
              <w:rPr>
                <w:color w:val="262626"/>
                <w:sz w:val="14"/>
                <w:szCs w:val="14"/>
                <w:vertAlign w:val="subscript"/>
                <w:lang w:val="ru-RU"/>
              </w:rPr>
              <w:t>2</w:t>
            </w:r>
            <w:r>
              <w:rPr>
                <w:color w:val="262626"/>
                <w:sz w:val="14"/>
                <w:szCs w:val="14"/>
                <w:vertAlign w:val="subscript"/>
              </w:rPr>
              <w:t>   </w:t>
            </w:r>
            <w:r>
              <w:rPr>
                <w:color w:val="262626"/>
                <w:sz w:val="28"/>
                <w:szCs w:val="28"/>
              </w:rPr>
              <w:t>     F</w:t>
            </w:r>
            <w:r w:rsidRPr="0087334F">
              <w:rPr>
                <w:color w:val="262626"/>
                <w:sz w:val="28"/>
                <w:szCs w:val="28"/>
                <w:lang w:val="ru-RU"/>
              </w:rPr>
              <w:t xml:space="preserve"> – </w:t>
            </w:r>
            <w:r>
              <w:rPr>
                <w:color w:val="262626"/>
                <w:sz w:val="28"/>
                <w:szCs w:val="28"/>
              </w:rPr>
              <w:t>F          </w:t>
            </w:r>
            <w:r w:rsidRPr="0087334F">
              <w:rPr>
                <w:color w:val="262626"/>
                <w:sz w:val="28"/>
                <w:szCs w:val="28"/>
                <w:lang w:val="ru-RU"/>
              </w:rPr>
              <w:t>одинарная</w:t>
            </w:r>
          </w:p>
          <w:p w:rsidR="0087334F" w:rsidRPr="0087334F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87334F">
              <w:rPr>
                <w:color w:val="262626"/>
                <w:sz w:val="28"/>
                <w:szCs w:val="28"/>
                <w:lang w:val="ru-RU"/>
              </w:rPr>
              <w:t>О</w:t>
            </w:r>
            <w:r w:rsidRPr="0087334F">
              <w:rPr>
                <w:color w:val="262626"/>
                <w:sz w:val="14"/>
                <w:szCs w:val="14"/>
                <w:vertAlign w:val="subscript"/>
                <w:lang w:val="ru-RU"/>
              </w:rPr>
              <w:t>2</w:t>
            </w:r>
            <w:r>
              <w:rPr>
                <w:color w:val="262626"/>
                <w:sz w:val="14"/>
                <w:szCs w:val="14"/>
                <w:vertAlign w:val="subscript"/>
              </w:rPr>
              <w:t>        </w:t>
            </w:r>
            <w:r w:rsidRPr="0087334F">
              <w:rPr>
                <w:color w:val="262626"/>
                <w:sz w:val="28"/>
                <w:szCs w:val="28"/>
                <w:lang w:val="ru-RU"/>
              </w:rPr>
              <w:t>О = О</w:t>
            </w:r>
            <w:r>
              <w:rPr>
                <w:color w:val="262626"/>
                <w:sz w:val="28"/>
                <w:szCs w:val="28"/>
              </w:rPr>
              <w:t>         </w:t>
            </w:r>
            <w:r w:rsidRPr="0087334F">
              <w:rPr>
                <w:color w:val="262626"/>
                <w:sz w:val="28"/>
                <w:szCs w:val="28"/>
                <w:lang w:val="ru-RU"/>
              </w:rPr>
              <w:t>двойная</w:t>
            </w:r>
          </w:p>
          <w:p w:rsidR="0087334F" w:rsidRPr="001C08AC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>N</w:t>
            </w:r>
            <w:r w:rsidRPr="001C08AC">
              <w:rPr>
                <w:color w:val="262626"/>
                <w:sz w:val="14"/>
                <w:szCs w:val="14"/>
                <w:vertAlign w:val="subscript"/>
                <w:lang w:val="ru-RU"/>
              </w:rPr>
              <w:t>2</w:t>
            </w:r>
            <w:r>
              <w:rPr>
                <w:color w:val="262626"/>
                <w:sz w:val="14"/>
                <w:szCs w:val="14"/>
                <w:vertAlign w:val="subscript"/>
              </w:rPr>
              <w:t>        </w:t>
            </w:r>
            <w:r>
              <w:rPr>
                <w:color w:val="262626"/>
                <w:sz w:val="28"/>
                <w:szCs w:val="28"/>
              </w:rPr>
              <w:t>N </w:t>
            </w:r>
            <w:r w:rsidRPr="001C08AC">
              <w:rPr>
                <w:rStyle w:val="a6"/>
                <w:color w:val="262626"/>
                <w:sz w:val="28"/>
                <w:szCs w:val="28"/>
                <w:lang w:val="ru-RU"/>
              </w:rPr>
              <w:t>≡</w:t>
            </w:r>
            <w:r>
              <w:rPr>
                <w:color w:val="262626"/>
                <w:sz w:val="14"/>
                <w:szCs w:val="14"/>
                <w:vertAlign w:val="subscript"/>
              </w:rPr>
              <w:t> </w:t>
            </w:r>
            <w:r>
              <w:rPr>
                <w:color w:val="262626"/>
                <w:sz w:val="28"/>
                <w:szCs w:val="28"/>
              </w:rPr>
              <w:t>N         </w:t>
            </w:r>
            <w:r w:rsidRPr="001C08AC">
              <w:rPr>
                <w:color w:val="262626"/>
                <w:sz w:val="28"/>
                <w:szCs w:val="28"/>
                <w:lang w:val="ru-RU"/>
              </w:rPr>
              <w:t>тройная</w:t>
            </w:r>
            <w:r>
              <w:rPr>
                <w:color w:val="262626"/>
                <w:sz w:val="28"/>
                <w:szCs w:val="28"/>
              </w:rPr>
              <w:t>  </w:t>
            </w:r>
          </w:p>
          <w:p w:rsidR="0087334F" w:rsidRPr="0087334F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b/>
                <w:color w:val="212121"/>
                <w:sz w:val="28"/>
                <w:szCs w:val="28"/>
                <w:lang w:val="ru-RU"/>
              </w:rPr>
            </w:pPr>
            <w:r w:rsidRPr="0087334F">
              <w:rPr>
                <w:b/>
                <w:color w:val="6B0001"/>
                <w:sz w:val="28"/>
                <w:szCs w:val="28"/>
                <w:lang w:val="ru-RU"/>
              </w:rPr>
              <w:t>Электронная формула</w:t>
            </w:r>
            <w:r w:rsidRPr="0087334F">
              <w:rPr>
                <w:b/>
                <w:color w:val="262626"/>
                <w:sz w:val="28"/>
                <w:szCs w:val="28"/>
              </w:rPr>
              <w:t> </w:t>
            </w:r>
            <w:r w:rsidRPr="0087334F">
              <w:rPr>
                <w:b/>
                <w:color w:val="262626"/>
                <w:sz w:val="28"/>
                <w:szCs w:val="28"/>
                <w:lang w:val="ru-RU"/>
              </w:rPr>
              <w:t xml:space="preserve">– </w:t>
            </w:r>
            <w:r w:rsidRPr="0087334F">
              <w:rPr>
                <w:color w:val="262626"/>
                <w:sz w:val="28"/>
                <w:szCs w:val="28"/>
                <w:lang w:val="ru-RU"/>
              </w:rPr>
              <w:t>валентные электроны изображены точками.</w:t>
            </w:r>
          </w:p>
          <w:p w:rsidR="0087334F" w:rsidRPr="0087334F" w:rsidRDefault="0087334F" w:rsidP="0087334F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87334F">
              <w:rPr>
                <w:b/>
                <w:color w:val="6B0001"/>
                <w:sz w:val="28"/>
                <w:szCs w:val="28"/>
                <w:lang w:val="ru-RU"/>
              </w:rPr>
              <w:t>Структурная формула</w:t>
            </w:r>
            <w:r>
              <w:rPr>
                <w:color w:val="262626"/>
                <w:sz w:val="28"/>
                <w:szCs w:val="28"/>
              </w:rPr>
              <w:t> </w:t>
            </w:r>
            <w:r w:rsidRPr="0087334F">
              <w:rPr>
                <w:color w:val="262626"/>
                <w:sz w:val="28"/>
                <w:szCs w:val="28"/>
                <w:lang w:val="ru-RU"/>
              </w:rPr>
              <w:t>– общие электронные пары изображаются чёрточкой.</w:t>
            </w:r>
          </w:p>
          <w:p w:rsidR="00E10044" w:rsidRDefault="00E10044" w:rsidP="003C0D03">
            <w:pPr>
              <w:tabs>
                <w:tab w:val="left" w:pos="63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C0D03" w:rsidRDefault="003C0D03" w:rsidP="003C0D03">
            <w:pPr>
              <w:tabs>
                <w:tab w:val="left" w:pos="633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D03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 ковалентной связи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3C0D03" w:rsidRDefault="003C0D03" w:rsidP="003E227E">
            <w:pPr>
              <w:tabs>
                <w:tab w:val="left" w:pos="63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lastRenderedPageBreak/>
              <w:drawing>
                <wp:inline distT="0" distB="0" distL="0" distR="0" wp14:anchorId="5C3DD05B">
                  <wp:extent cx="3387762" cy="1876425"/>
                  <wp:effectExtent l="0" t="0" r="317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9656" cy="18830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C0D03" w:rsidRDefault="000B2111" w:rsidP="003C0D03">
            <w:pPr>
              <w:tabs>
                <w:tab w:val="left" w:pos="6330"/>
              </w:tabs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B2111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Полярность связи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:</w:t>
            </w:r>
          </w:p>
          <w:p w:rsidR="000B2111" w:rsidRDefault="000B2111" w:rsidP="003E227E">
            <w:pPr>
              <w:tabs>
                <w:tab w:val="left" w:pos="63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8F8A8FA" wp14:editId="567766D2">
                  <wp:extent cx="1752600" cy="1143000"/>
                  <wp:effectExtent l="0" t="0" r="0" b="0"/>
                  <wp:docPr id="13" name="Picture 4" descr="http://www.chemguide.co.uk/atoms/bonding/hcl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http://www.chemguide.co.uk/atoms/bonding/hcl.G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2A856853" wp14:editId="5B000FD1">
                  <wp:extent cx="2342703" cy="1256665"/>
                  <wp:effectExtent l="0" t="0" r="635" b="0"/>
                  <wp:docPr id="3074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277" cy="1265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B2111" w:rsidRPr="000B2111" w:rsidRDefault="000B2111" w:rsidP="000B2111">
            <w:pPr>
              <w:tabs>
                <w:tab w:val="left" w:pos="6330"/>
              </w:tabs>
              <w:rPr>
                <w:rFonts w:ascii="Times New Roman" w:hAnsi="Times New Roman"/>
                <w:sz w:val="24"/>
                <w:szCs w:val="24"/>
              </w:rPr>
            </w:pPr>
            <w:r w:rsidRPr="000B2111">
              <w:rPr>
                <w:rFonts w:ascii="Times New Roman" w:hAnsi="Times New Roman"/>
                <w:bCs/>
                <w:sz w:val="24"/>
                <w:szCs w:val="24"/>
              </w:rPr>
              <w:t xml:space="preserve">Между элементами с одинаковой электроотрицательностью (Н2, О2, N2, С12) ковалентная неполярная </w:t>
            </w:r>
            <w:proofErr w:type="gramStart"/>
            <w:r w:rsidRPr="000B2111">
              <w:rPr>
                <w:rFonts w:ascii="Times New Roman" w:hAnsi="Times New Roman"/>
                <w:bCs/>
                <w:sz w:val="24"/>
                <w:szCs w:val="24"/>
              </w:rPr>
              <w:t>связь ,</w:t>
            </w:r>
            <w:proofErr w:type="gramEnd"/>
            <w:r w:rsidRPr="000B2111">
              <w:rPr>
                <w:rFonts w:ascii="Times New Roman" w:hAnsi="Times New Roman"/>
                <w:bCs/>
                <w:sz w:val="24"/>
                <w:szCs w:val="24"/>
              </w:rPr>
              <w:t xml:space="preserve"> а между элементами с разной электроотрицательностью ковалентная полярная связь.</w:t>
            </w:r>
          </w:p>
          <w:p w:rsidR="000B2111" w:rsidRDefault="002734DF" w:rsidP="003C0D03">
            <w:pPr>
              <w:tabs>
                <w:tab w:val="left" w:pos="6330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734D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Демонстрация образования ковалентной связи с помощью  электронных орбиталей</w:t>
            </w:r>
          </w:p>
          <w:p w:rsidR="002734DF" w:rsidRDefault="002734DF" w:rsidP="003E227E">
            <w:pPr>
              <w:tabs>
                <w:tab w:val="left" w:pos="63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F1D8642" wp14:editId="4CCC0408">
                  <wp:extent cx="3676015" cy="1894349"/>
                  <wp:effectExtent l="0" t="0" r="635" b="0"/>
                  <wp:docPr id="4098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9266" cy="1896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3C0D03" w:rsidRDefault="003E227E" w:rsidP="003E227E">
            <w:pPr>
              <w:tabs>
                <w:tab w:val="left" w:pos="6330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3E227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Донорно-акцепторная связь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3E227E" w:rsidRDefault="003E227E" w:rsidP="003E227E">
            <w:pPr>
              <w:tabs>
                <w:tab w:val="left" w:pos="6330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E227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Донор - атом двумя электронными облачками, а акцептор – частица с пустой орбиталью, которая имеет способность присвоение пар электронов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3E227E" w:rsidRPr="003C380E" w:rsidRDefault="003E227E" w:rsidP="003C380E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lastRenderedPageBreak/>
              <w:drawing>
                <wp:inline distT="0" distB="0" distL="0" distR="0" wp14:anchorId="400037CC">
                  <wp:extent cx="4496223" cy="12763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3873" cy="1281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6A84" w:rsidRPr="00FE0D5C" w:rsidTr="003E227E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Домашнее задание: Выполни письменно </w:t>
            </w:r>
          </w:p>
        </w:tc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84" w:rsidRDefault="003C380E" w:rsidP="00166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06FF28D" wp14:editId="10534028">
                  <wp:extent cx="5238750" cy="1314450"/>
                  <wp:effectExtent l="0" t="0" r="0" b="0"/>
                  <wp:docPr id="15" name="Рисунок 15" descr="/Users/katsuragi/Desktop/Снимок экрана 2020-01-06 в 10.59.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Users/katsuragi/Desktop/Снимок экрана 2020-01-06 в 10.59.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80E" w:rsidRPr="003C380E" w:rsidRDefault="003C380E" w:rsidP="003C380E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3C380E">
              <w:rPr>
                <w:color w:val="262626"/>
                <w:sz w:val="28"/>
                <w:szCs w:val="28"/>
                <w:lang w:val="ru-RU"/>
              </w:rPr>
              <w:t>1. Составьте формулу вещества с ковалентной полярной связью.</w:t>
            </w:r>
          </w:p>
          <w:p w:rsidR="003C380E" w:rsidRPr="003C380E" w:rsidRDefault="003C380E" w:rsidP="003C380E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3C380E">
              <w:rPr>
                <w:color w:val="262626"/>
                <w:sz w:val="28"/>
                <w:szCs w:val="28"/>
                <w:lang w:val="ru-RU"/>
              </w:rPr>
              <w:t>2. Составьте формулу вещества с ионной связью.</w:t>
            </w:r>
          </w:p>
          <w:p w:rsidR="003C380E" w:rsidRPr="003C380E" w:rsidRDefault="003C380E" w:rsidP="003C380E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3C380E">
              <w:rPr>
                <w:color w:val="262626"/>
                <w:sz w:val="28"/>
                <w:szCs w:val="28"/>
                <w:lang w:val="ru-RU"/>
              </w:rPr>
              <w:t>3. Составьте формулу вещества с ковалентной неполярной связью.</w:t>
            </w:r>
          </w:p>
          <w:p w:rsidR="003C380E" w:rsidRPr="003C380E" w:rsidRDefault="003C380E" w:rsidP="003C380E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3C380E">
              <w:rPr>
                <w:color w:val="262626"/>
                <w:sz w:val="28"/>
                <w:szCs w:val="28"/>
                <w:lang w:val="ru-RU"/>
              </w:rPr>
              <w:t>4.</w:t>
            </w:r>
            <w:r>
              <w:rPr>
                <w:color w:val="262626"/>
                <w:sz w:val="28"/>
                <w:szCs w:val="28"/>
              </w:rPr>
              <w:t> </w:t>
            </w:r>
            <w:r w:rsidRPr="003C380E">
              <w:rPr>
                <w:color w:val="262626"/>
                <w:sz w:val="28"/>
                <w:szCs w:val="28"/>
                <w:lang w:val="ru-RU"/>
              </w:rPr>
              <w:t>Укажите наиболее электроотрицательный элемент.</w:t>
            </w:r>
          </w:p>
          <w:p w:rsidR="003C380E" w:rsidRPr="003C380E" w:rsidRDefault="003C380E" w:rsidP="003C380E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212121"/>
                <w:sz w:val="28"/>
                <w:szCs w:val="28"/>
                <w:lang w:val="ru-RU"/>
              </w:rPr>
            </w:pPr>
            <w:r w:rsidRPr="003C380E">
              <w:rPr>
                <w:color w:val="262626"/>
                <w:sz w:val="28"/>
                <w:szCs w:val="28"/>
                <w:lang w:val="ru-RU"/>
              </w:rPr>
              <w:t>5. Укажите наименее электроотрицательный элемент.</w:t>
            </w:r>
          </w:p>
          <w:p w:rsidR="003C380E" w:rsidRPr="00166A84" w:rsidRDefault="003C380E" w:rsidP="00166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84" w:rsidRPr="00A3302F" w:rsidTr="003E227E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166A84" w:rsidRDefault="00166A84" w:rsidP="00174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166A84" w:rsidRDefault="00166A84" w:rsidP="00166A84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11052" w:type="dxa"/>
        <w:tblInd w:w="0" w:type="dxa"/>
        <w:tblLook w:val="04A0" w:firstRow="1" w:lastRow="0" w:firstColumn="1" w:lastColumn="0" w:noHBand="0" w:noVBand="1"/>
      </w:tblPr>
      <w:tblGrid>
        <w:gridCol w:w="3227"/>
        <w:gridCol w:w="7825"/>
      </w:tblGrid>
      <w:tr w:rsidR="00166A84" w:rsidRPr="00A3302F" w:rsidTr="0053445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>
              <w:t>………</w:t>
            </w:r>
          </w:p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166A84" w:rsidRDefault="00166A84" w:rsidP="00174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66A84" w:rsidRDefault="00166A84" w:rsidP="00166A84">
      <w:pPr>
        <w:rPr>
          <w:rFonts w:ascii="Times New Roman" w:hAnsi="Times New Roman"/>
          <w:b/>
          <w:sz w:val="24"/>
          <w:szCs w:val="24"/>
        </w:rPr>
      </w:pPr>
    </w:p>
    <w:p w:rsidR="00166A84" w:rsidRDefault="00166A84" w:rsidP="00166A84"/>
    <w:p w:rsidR="00A640FD" w:rsidRDefault="00C36088"/>
    <w:sectPr w:rsidR="00A640FD" w:rsidSect="00166A84">
      <w:pgSz w:w="12240" w:h="15840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F42BE"/>
    <w:multiLevelType w:val="hybridMultilevel"/>
    <w:tmpl w:val="71368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A84"/>
    <w:rsid w:val="000A269B"/>
    <w:rsid w:val="000B2111"/>
    <w:rsid w:val="00166A84"/>
    <w:rsid w:val="001C08AC"/>
    <w:rsid w:val="002734DF"/>
    <w:rsid w:val="002A21EC"/>
    <w:rsid w:val="003B1C36"/>
    <w:rsid w:val="003C0D03"/>
    <w:rsid w:val="003C380E"/>
    <w:rsid w:val="003E227E"/>
    <w:rsid w:val="0053445A"/>
    <w:rsid w:val="006157AD"/>
    <w:rsid w:val="0087334F"/>
    <w:rsid w:val="00A17F90"/>
    <w:rsid w:val="00C36088"/>
    <w:rsid w:val="00E1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3CCF"/>
  <w15:chartTrackingRefBased/>
  <w15:docId w15:val="{BD126739-33E8-42CE-B5A0-E3BF5924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A8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6A84"/>
    <w:rPr>
      <w:color w:val="0563C1" w:themeColor="hyperlink"/>
      <w:u w:val="single"/>
    </w:rPr>
  </w:style>
  <w:style w:type="table" w:customStyle="1" w:styleId="1">
    <w:name w:val="Сетка таблицы1"/>
    <w:basedOn w:val="a1"/>
    <w:uiPriority w:val="39"/>
    <w:rsid w:val="00166A84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66A84"/>
    <w:pPr>
      <w:ind w:left="720"/>
      <w:contextualSpacing/>
    </w:pPr>
  </w:style>
  <w:style w:type="character" w:customStyle="1" w:styleId="c1">
    <w:name w:val="c1"/>
    <w:basedOn w:val="a0"/>
    <w:rsid w:val="00166A84"/>
  </w:style>
  <w:style w:type="character" w:customStyle="1" w:styleId="c4">
    <w:name w:val="c4"/>
    <w:basedOn w:val="a0"/>
    <w:rsid w:val="00166A84"/>
  </w:style>
  <w:style w:type="paragraph" w:styleId="a5">
    <w:name w:val="Normal (Web)"/>
    <w:basedOn w:val="a"/>
    <w:uiPriority w:val="99"/>
    <w:semiHidden/>
    <w:unhideWhenUsed/>
    <w:rsid w:val="008733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a6">
    <w:name w:val="Strong"/>
    <w:basedOn w:val="a0"/>
    <w:uiPriority w:val="22"/>
    <w:qFormat/>
    <w:rsid w:val="00873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Hidlstoun@outlook.com</dc:creator>
  <cp:keywords/>
  <dc:description/>
  <cp:lastModifiedBy>Lenovo</cp:lastModifiedBy>
  <cp:revision>2</cp:revision>
  <dcterms:created xsi:type="dcterms:W3CDTF">2020-08-22T15:35:00Z</dcterms:created>
  <dcterms:modified xsi:type="dcterms:W3CDTF">2020-08-22T15:35:00Z</dcterms:modified>
</cp:coreProperties>
</file>